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801" w:rsidRDefault="00701801">
      <w:pPr>
        <w:rPr>
          <w:b/>
          <w:lang w:val="en-AU"/>
        </w:rPr>
      </w:pPr>
      <w:bookmarkStart w:id="0" w:name="_GoBack"/>
      <w:bookmarkEnd w:id="0"/>
      <w:r>
        <w:rPr>
          <w:b/>
          <w:lang w:val="en-AU"/>
        </w:rPr>
        <w:t>Submission to Phase 3</w:t>
      </w:r>
      <w:r w:rsidRPr="00701801">
        <w:rPr>
          <w:b/>
          <w:lang w:val="en-AU"/>
        </w:rPr>
        <w:t xml:space="preserve"> of the Review into the Treatment of Women at ADFA</w:t>
      </w:r>
    </w:p>
    <w:p w:rsidR="00701801" w:rsidRDefault="00701801">
      <w:pPr>
        <w:rPr>
          <w:b/>
          <w:lang w:val="en-AU"/>
        </w:rPr>
      </w:pPr>
    </w:p>
    <w:p w:rsidR="00701801" w:rsidRPr="00701801" w:rsidRDefault="00701801">
      <w:pPr>
        <w:rPr>
          <w:lang w:val="en-AU"/>
        </w:rPr>
      </w:pPr>
      <w:r>
        <w:rPr>
          <w:lang w:val="en-AU"/>
        </w:rPr>
        <w:t>Paul Petersen</w:t>
      </w:r>
    </w:p>
    <w:p w:rsidR="00701801" w:rsidRDefault="00701801">
      <w:pPr>
        <w:rPr>
          <w:lang w:val="en-AU"/>
        </w:rPr>
      </w:pPr>
    </w:p>
    <w:p w:rsidR="00C40B4B" w:rsidRDefault="00B55963">
      <w:pPr>
        <w:rPr>
          <w:lang w:val="en-AU"/>
        </w:rPr>
      </w:pPr>
      <w:r>
        <w:rPr>
          <w:lang w:val="en-AU"/>
        </w:rPr>
        <w:t>T</w:t>
      </w:r>
      <w:r w:rsidR="00ED1890">
        <w:rPr>
          <w:lang w:val="en-AU"/>
        </w:rPr>
        <w:t xml:space="preserve">he </w:t>
      </w:r>
      <w:r>
        <w:rPr>
          <w:lang w:val="en-AU"/>
        </w:rPr>
        <w:t xml:space="preserve">Skype incident at ADFA in 2011 triggered an unprecedented process of review, inquiry and investigation </w:t>
      </w:r>
      <w:r w:rsidR="00C40B4B">
        <w:rPr>
          <w:lang w:val="en-AU"/>
        </w:rPr>
        <w:t>into</w:t>
      </w:r>
      <w:r>
        <w:rPr>
          <w:lang w:val="en-AU"/>
        </w:rPr>
        <w:t xml:space="preserve"> how women are treated a</w:t>
      </w:r>
      <w:r w:rsidR="00C40B4B">
        <w:rPr>
          <w:lang w:val="en-AU"/>
        </w:rPr>
        <w:t xml:space="preserve">t the </w:t>
      </w:r>
      <w:r w:rsidR="00EB1C4E">
        <w:rPr>
          <w:lang w:val="en-AU"/>
        </w:rPr>
        <w:t xml:space="preserve">Australian Defence Force </w:t>
      </w:r>
      <w:r w:rsidR="00701801">
        <w:rPr>
          <w:lang w:val="en-AU"/>
        </w:rPr>
        <w:t>Academy</w:t>
      </w:r>
      <w:r w:rsidR="004119D4">
        <w:rPr>
          <w:lang w:val="en-AU"/>
        </w:rPr>
        <w:t>. While ADFA had previously undertaken</w:t>
      </w:r>
      <w:r>
        <w:rPr>
          <w:lang w:val="en-AU"/>
        </w:rPr>
        <w:t xml:space="preserve"> reviews and </w:t>
      </w:r>
      <w:r w:rsidR="004119D4">
        <w:rPr>
          <w:lang w:val="en-AU"/>
        </w:rPr>
        <w:t xml:space="preserve">made </w:t>
      </w:r>
      <w:r>
        <w:rPr>
          <w:lang w:val="en-AU"/>
        </w:rPr>
        <w:t>changes in this area,</w:t>
      </w:r>
      <w:r w:rsidR="00ED1890">
        <w:rPr>
          <w:lang w:val="en-AU"/>
        </w:rPr>
        <w:t xml:space="preserve"> the </w:t>
      </w:r>
      <w:r w:rsidR="00C40B4B">
        <w:rPr>
          <w:lang w:val="en-AU"/>
        </w:rPr>
        <w:t xml:space="preserve">AHRC </w:t>
      </w:r>
      <w:r w:rsidR="00AD6B61">
        <w:rPr>
          <w:lang w:val="en-AU"/>
        </w:rPr>
        <w:t>Phase One R</w:t>
      </w:r>
      <w:r w:rsidR="00ED1890">
        <w:rPr>
          <w:lang w:val="en-AU"/>
        </w:rPr>
        <w:t xml:space="preserve">eport into the </w:t>
      </w:r>
      <w:r w:rsidR="00013C30">
        <w:rPr>
          <w:lang w:val="en-AU"/>
        </w:rPr>
        <w:t>Treatment of Women at ADFA</w:t>
      </w:r>
      <w:r w:rsidR="00ED1890">
        <w:rPr>
          <w:lang w:val="en-AU"/>
        </w:rPr>
        <w:t xml:space="preserve"> </w:t>
      </w:r>
      <w:r>
        <w:rPr>
          <w:lang w:val="en-AU"/>
        </w:rPr>
        <w:t xml:space="preserve">was particularly important because it provided </w:t>
      </w:r>
      <w:r w:rsidRPr="00C40B4B">
        <w:rPr>
          <w:i/>
          <w:lang w:val="en-AU"/>
        </w:rPr>
        <w:t>external</w:t>
      </w:r>
      <w:r>
        <w:rPr>
          <w:lang w:val="en-AU"/>
        </w:rPr>
        <w:t xml:space="preserve"> scrutiny of this matter. </w:t>
      </w:r>
      <w:r w:rsidR="00C40B4B">
        <w:rPr>
          <w:lang w:val="en-AU"/>
        </w:rPr>
        <w:t>Even with the best intentions, organisations have blind spots, and the Ph</w:t>
      </w:r>
      <w:r w:rsidR="00AD6B61">
        <w:rPr>
          <w:lang w:val="en-AU"/>
        </w:rPr>
        <w:t xml:space="preserve">ase One Review </w:t>
      </w:r>
      <w:r w:rsidR="00C40B4B">
        <w:rPr>
          <w:lang w:val="en-AU"/>
        </w:rPr>
        <w:t>identified several areas that an</w:t>
      </w:r>
      <w:r w:rsidR="00013C30">
        <w:rPr>
          <w:lang w:val="en-AU"/>
        </w:rPr>
        <w:t>other</w:t>
      </w:r>
      <w:r w:rsidR="00C40B4B">
        <w:rPr>
          <w:lang w:val="en-AU"/>
        </w:rPr>
        <w:t xml:space="preserve"> internal review might have missed.</w:t>
      </w:r>
    </w:p>
    <w:p w:rsidR="00C40B4B" w:rsidRDefault="00C40B4B">
      <w:pPr>
        <w:rPr>
          <w:lang w:val="en-AU"/>
        </w:rPr>
      </w:pPr>
    </w:p>
    <w:p w:rsidR="004119D4" w:rsidRDefault="00C40B4B">
      <w:pPr>
        <w:rPr>
          <w:lang w:val="en-AU"/>
        </w:rPr>
      </w:pPr>
      <w:r>
        <w:rPr>
          <w:lang w:val="en-AU"/>
        </w:rPr>
        <w:t xml:space="preserve">Of these, the </w:t>
      </w:r>
      <w:r w:rsidR="00701801">
        <w:rPr>
          <w:lang w:val="en-AU"/>
        </w:rPr>
        <w:t>matter I</w:t>
      </w:r>
      <w:r w:rsidR="00DF7AF3">
        <w:rPr>
          <w:lang w:val="en-AU"/>
        </w:rPr>
        <w:t xml:space="preserve"> thought most important</w:t>
      </w:r>
      <w:r w:rsidR="00AD6B61">
        <w:rPr>
          <w:lang w:val="en-AU"/>
        </w:rPr>
        <w:t xml:space="preserve"> was the Review’s</w:t>
      </w:r>
      <w:r>
        <w:rPr>
          <w:lang w:val="en-AU"/>
        </w:rPr>
        <w:t xml:space="preserve"> </w:t>
      </w:r>
      <w:r w:rsidR="00DF7AF3">
        <w:rPr>
          <w:lang w:val="en-AU"/>
        </w:rPr>
        <w:t xml:space="preserve">conclusion that ‘widespread, low level sexual harassment exists at ADFA’. </w:t>
      </w:r>
      <w:r w:rsidR="00C57E04">
        <w:rPr>
          <w:lang w:val="en-AU"/>
        </w:rPr>
        <w:t>No sensible leader tolerates unacceptabl</w:t>
      </w:r>
      <w:r w:rsidR="004119D4">
        <w:rPr>
          <w:lang w:val="en-AU"/>
        </w:rPr>
        <w:t>e behaviour within their organisation</w:t>
      </w:r>
      <w:r w:rsidR="00C57E04">
        <w:rPr>
          <w:lang w:val="en-AU"/>
        </w:rPr>
        <w:t xml:space="preserve">, and I had thought we at ADFA had been particularly vigilant on this matter. It was therefore </w:t>
      </w:r>
      <w:r w:rsidR="00701801">
        <w:rPr>
          <w:lang w:val="en-AU"/>
        </w:rPr>
        <w:t xml:space="preserve">profoundly </w:t>
      </w:r>
      <w:r w:rsidR="00C57E04">
        <w:rPr>
          <w:lang w:val="en-AU"/>
        </w:rPr>
        <w:t>disappointing to find t</w:t>
      </w:r>
      <w:r w:rsidR="00EB1C4E">
        <w:rPr>
          <w:lang w:val="en-AU"/>
        </w:rPr>
        <w:t>he</w:t>
      </w:r>
      <w:r w:rsidR="00AD6B61">
        <w:rPr>
          <w:lang w:val="en-AU"/>
        </w:rPr>
        <w:t xml:space="preserve"> R</w:t>
      </w:r>
      <w:r w:rsidR="00DF7AF3">
        <w:rPr>
          <w:lang w:val="en-AU"/>
        </w:rPr>
        <w:t>eview</w:t>
      </w:r>
      <w:r w:rsidR="00C57E04">
        <w:rPr>
          <w:lang w:val="en-AU"/>
        </w:rPr>
        <w:t xml:space="preserve"> concluded</w:t>
      </w:r>
      <w:r w:rsidR="00DF7AF3">
        <w:rPr>
          <w:lang w:val="en-AU"/>
        </w:rPr>
        <w:t xml:space="preserve"> a large proportion of </w:t>
      </w:r>
      <w:r w:rsidR="004119D4">
        <w:rPr>
          <w:lang w:val="en-AU"/>
        </w:rPr>
        <w:t xml:space="preserve">female </w:t>
      </w:r>
      <w:r w:rsidR="00DF7AF3">
        <w:rPr>
          <w:lang w:val="en-AU"/>
        </w:rPr>
        <w:t xml:space="preserve">cadets </w:t>
      </w:r>
      <w:r w:rsidR="00C57E04">
        <w:rPr>
          <w:lang w:val="en-AU"/>
        </w:rPr>
        <w:t>experience</w:t>
      </w:r>
      <w:r w:rsidR="00DF7AF3">
        <w:rPr>
          <w:lang w:val="en-AU"/>
        </w:rPr>
        <w:t xml:space="preserve"> behaviour </w:t>
      </w:r>
      <w:r w:rsidR="00EB1C4E">
        <w:rPr>
          <w:lang w:val="en-AU"/>
        </w:rPr>
        <w:t>that</w:t>
      </w:r>
      <w:r w:rsidR="00DF7AF3">
        <w:rPr>
          <w:lang w:val="en-AU"/>
        </w:rPr>
        <w:t xml:space="preserve"> </w:t>
      </w:r>
      <w:r w:rsidR="00AD6B61">
        <w:rPr>
          <w:lang w:val="en-AU"/>
        </w:rPr>
        <w:t xml:space="preserve">the AHRC </w:t>
      </w:r>
      <w:r w:rsidR="004119D4">
        <w:rPr>
          <w:lang w:val="en-AU"/>
        </w:rPr>
        <w:t>considers to be</w:t>
      </w:r>
      <w:r w:rsidR="00AD6B61">
        <w:rPr>
          <w:lang w:val="en-AU"/>
        </w:rPr>
        <w:t xml:space="preserve"> </w:t>
      </w:r>
      <w:r w:rsidR="00013C30">
        <w:rPr>
          <w:lang w:val="en-AU"/>
        </w:rPr>
        <w:t>harassing or discriminatory</w:t>
      </w:r>
      <w:r w:rsidR="004119D4">
        <w:rPr>
          <w:lang w:val="en-AU"/>
        </w:rPr>
        <w:t xml:space="preserve">. </w:t>
      </w:r>
      <w:r w:rsidR="00EB1C4E">
        <w:rPr>
          <w:lang w:val="en-AU"/>
        </w:rPr>
        <w:t>Of additional concern was the Review’s observation that many</w:t>
      </w:r>
      <w:r w:rsidR="00C57E04">
        <w:rPr>
          <w:lang w:val="en-AU"/>
        </w:rPr>
        <w:t xml:space="preserve"> of the cadets </w:t>
      </w:r>
      <w:r w:rsidR="00EB1C4E">
        <w:rPr>
          <w:lang w:val="en-AU"/>
        </w:rPr>
        <w:t xml:space="preserve">who had experienced this behaviour did not consider it </w:t>
      </w:r>
      <w:r w:rsidR="00AD6B61">
        <w:rPr>
          <w:lang w:val="en-AU"/>
        </w:rPr>
        <w:t xml:space="preserve">to be ‘unacceptable’. </w:t>
      </w:r>
      <w:r w:rsidR="004119D4">
        <w:rPr>
          <w:lang w:val="en-AU"/>
        </w:rPr>
        <w:t xml:space="preserve">This was one of our blind spots – in focussing on </w:t>
      </w:r>
      <w:r w:rsidR="00013C30">
        <w:rPr>
          <w:lang w:val="en-AU"/>
        </w:rPr>
        <w:t xml:space="preserve">formal </w:t>
      </w:r>
      <w:r w:rsidR="004119D4">
        <w:rPr>
          <w:lang w:val="en-AU"/>
        </w:rPr>
        <w:t xml:space="preserve">reporting and </w:t>
      </w:r>
      <w:r w:rsidR="00013C30">
        <w:rPr>
          <w:lang w:val="en-AU"/>
        </w:rPr>
        <w:t>disciplinary responses</w:t>
      </w:r>
      <w:r w:rsidR="004119D4">
        <w:rPr>
          <w:lang w:val="en-AU"/>
        </w:rPr>
        <w:t>, we had</w:t>
      </w:r>
      <w:r w:rsidR="00C57E04">
        <w:rPr>
          <w:lang w:val="en-AU"/>
        </w:rPr>
        <w:t xml:space="preserve"> </w:t>
      </w:r>
      <w:r w:rsidR="00701801">
        <w:rPr>
          <w:lang w:val="en-AU"/>
        </w:rPr>
        <w:t xml:space="preserve">actually created obstacles to </w:t>
      </w:r>
      <w:r w:rsidR="00013C30">
        <w:rPr>
          <w:lang w:val="en-AU"/>
        </w:rPr>
        <w:t>other forms of action about equity issues</w:t>
      </w:r>
      <w:r w:rsidR="004119D4">
        <w:rPr>
          <w:lang w:val="en-AU"/>
        </w:rPr>
        <w:t xml:space="preserve">. As the Phase One Review noted, </w:t>
      </w:r>
      <w:r w:rsidR="00C424C0">
        <w:rPr>
          <w:lang w:val="en-AU"/>
        </w:rPr>
        <w:t>staff and cadets often viewed matters of equity and diversity</w:t>
      </w:r>
      <w:r w:rsidR="004119D4">
        <w:rPr>
          <w:lang w:val="en-AU"/>
        </w:rPr>
        <w:t xml:space="preserve"> in</w:t>
      </w:r>
      <w:r w:rsidR="00C424C0">
        <w:rPr>
          <w:lang w:val="en-AU"/>
        </w:rPr>
        <w:t xml:space="preserve"> punitive terms </w:t>
      </w:r>
      <w:r w:rsidR="004119D4">
        <w:rPr>
          <w:lang w:val="en-AU"/>
        </w:rPr>
        <w:t xml:space="preserve">rather than </w:t>
      </w:r>
      <w:r w:rsidR="00C424C0">
        <w:rPr>
          <w:lang w:val="en-AU"/>
        </w:rPr>
        <w:t xml:space="preserve">as </w:t>
      </w:r>
      <w:r w:rsidR="004119D4">
        <w:rPr>
          <w:lang w:val="en-AU"/>
        </w:rPr>
        <w:t>an essential part of leadership and ethical behaviour</w:t>
      </w:r>
      <w:r w:rsidR="00C57E04">
        <w:rPr>
          <w:lang w:val="en-AU"/>
        </w:rPr>
        <w:t xml:space="preserve">. </w:t>
      </w:r>
    </w:p>
    <w:p w:rsidR="004119D4" w:rsidRDefault="004119D4">
      <w:pPr>
        <w:rPr>
          <w:lang w:val="en-AU"/>
        </w:rPr>
      </w:pPr>
    </w:p>
    <w:p w:rsidR="00FE26E9" w:rsidRDefault="00FE26E9">
      <w:pPr>
        <w:rPr>
          <w:lang w:val="en-AU"/>
        </w:rPr>
      </w:pPr>
      <w:r>
        <w:rPr>
          <w:lang w:val="en-AU"/>
        </w:rPr>
        <w:t>If implemented well, t</w:t>
      </w:r>
      <w:r w:rsidR="004119D4">
        <w:rPr>
          <w:lang w:val="en-AU"/>
        </w:rPr>
        <w:t xml:space="preserve">he Review’s recommendations on </w:t>
      </w:r>
      <w:r>
        <w:rPr>
          <w:lang w:val="en-AU"/>
        </w:rPr>
        <w:t xml:space="preserve">educating new cadets, and on </w:t>
      </w:r>
      <w:r w:rsidR="004119D4">
        <w:rPr>
          <w:lang w:val="en-AU"/>
        </w:rPr>
        <w:t>streamlining Def</w:t>
      </w:r>
      <w:r>
        <w:rPr>
          <w:lang w:val="en-AU"/>
        </w:rPr>
        <w:t>ence’s system for managing issues of respect, equity and diversity will he</w:t>
      </w:r>
      <w:r w:rsidR="00CA03EC">
        <w:rPr>
          <w:lang w:val="en-AU"/>
        </w:rPr>
        <w:t xml:space="preserve">lp ADFA to spend less time managing </w:t>
      </w:r>
      <w:r w:rsidR="002C319E">
        <w:rPr>
          <w:lang w:val="en-AU"/>
        </w:rPr>
        <w:t>reports and inquiries</w:t>
      </w:r>
      <w:r w:rsidR="00CA03EC">
        <w:rPr>
          <w:lang w:val="en-AU"/>
        </w:rPr>
        <w:t>, and more time pro</w:t>
      </w:r>
      <w:r w:rsidR="007D6541">
        <w:rPr>
          <w:lang w:val="en-AU"/>
        </w:rPr>
        <w:t xml:space="preserve">moting respectful relationships. </w:t>
      </w:r>
      <w:r w:rsidR="002E72EC">
        <w:rPr>
          <w:lang w:val="en-AU"/>
        </w:rPr>
        <w:t>Whether intended by the Review or not, this will reduce the centrality of the chain of command in reporting and resolving problems. It may take time to get the right balance between chain of command responsibilities and the role of alternative pathways to resolution of equity issues.</w:t>
      </w:r>
    </w:p>
    <w:p w:rsidR="00FE26E9" w:rsidRDefault="00FE26E9">
      <w:pPr>
        <w:rPr>
          <w:lang w:val="en-AU"/>
        </w:rPr>
      </w:pPr>
    </w:p>
    <w:p w:rsidR="006078FF" w:rsidRDefault="00FE26E9">
      <w:pPr>
        <w:rPr>
          <w:lang w:val="en-AU"/>
        </w:rPr>
      </w:pPr>
      <w:r>
        <w:rPr>
          <w:lang w:val="en-AU"/>
        </w:rPr>
        <w:t xml:space="preserve">The Phase One Review </w:t>
      </w:r>
      <w:r w:rsidR="00C424C0">
        <w:rPr>
          <w:lang w:val="en-AU"/>
        </w:rPr>
        <w:t xml:space="preserve">also </w:t>
      </w:r>
      <w:r>
        <w:rPr>
          <w:lang w:val="en-AU"/>
        </w:rPr>
        <w:t xml:space="preserve">made several recommendations regarding the unique challenges associated with training and managing young adults. In particular, the Review recommended consideration be given to ‘first year single service training and work placement for all ADFA cadets’. This would </w:t>
      </w:r>
      <w:r w:rsidR="00D51F7A">
        <w:rPr>
          <w:lang w:val="en-AU"/>
        </w:rPr>
        <w:t>emulate</w:t>
      </w:r>
      <w:r>
        <w:rPr>
          <w:lang w:val="en-AU"/>
        </w:rPr>
        <w:t xml:space="preserve"> the Nav</w:t>
      </w:r>
      <w:r w:rsidR="00D51F7A">
        <w:rPr>
          <w:lang w:val="en-AU"/>
        </w:rPr>
        <w:t>al Officer Year One (NOYO) scheme</w:t>
      </w:r>
      <w:r>
        <w:rPr>
          <w:lang w:val="en-AU"/>
        </w:rPr>
        <w:t xml:space="preserve"> – which has</w:t>
      </w:r>
      <w:r w:rsidR="00D51F7A">
        <w:rPr>
          <w:lang w:val="en-AU"/>
        </w:rPr>
        <w:t xml:space="preserve"> worked reasonably well for</w:t>
      </w:r>
      <w:r>
        <w:rPr>
          <w:lang w:val="en-AU"/>
        </w:rPr>
        <w:t xml:space="preserve"> several years. </w:t>
      </w:r>
    </w:p>
    <w:p w:rsidR="006078FF" w:rsidRDefault="006078FF">
      <w:pPr>
        <w:rPr>
          <w:lang w:val="en-AU"/>
        </w:rPr>
      </w:pPr>
    </w:p>
    <w:p w:rsidR="006078FF" w:rsidRDefault="00C424C0">
      <w:pPr>
        <w:rPr>
          <w:lang w:val="en-AU"/>
        </w:rPr>
      </w:pPr>
      <w:r>
        <w:rPr>
          <w:lang w:val="en-AU"/>
        </w:rPr>
        <w:t>As noted in</w:t>
      </w:r>
      <w:r w:rsidR="006078FF">
        <w:rPr>
          <w:lang w:val="en-AU"/>
        </w:rPr>
        <w:t xml:space="preserve"> my submission to the Phase One Review, I am of the opinion that delaying the arrival of midshipmen and cadets at ADFA by a year </w:t>
      </w:r>
      <w:r w:rsidR="00D51F7A">
        <w:rPr>
          <w:lang w:val="en-AU"/>
        </w:rPr>
        <w:t>is a good idea. The</w:t>
      </w:r>
      <w:r w:rsidR="006078FF">
        <w:rPr>
          <w:lang w:val="en-AU"/>
        </w:rPr>
        <w:t xml:space="preserve"> extra year of life experience would mean cadets commence their military careers a little older and wiser, with likely beneficial effects on how women are treated by male peers.</w:t>
      </w:r>
    </w:p>
    <w:p w:rsidR="006078FF" w:rsidRDefault="006078FF">
      <w:pPr>
        <w:rPr>
          <w:lang w:val="en-AU"/>
        </w:rPr>
      </w:pPr>
    </w:p>
    <w:p w:rsidR="00D51F7A" w:rsidRDefault="006078FF">
      <w:pPr>
        <w:rPr>
          <w:lang w:val="en-AU"/>
        </w:rPr>
      </w:pPr>
      <w:r>
        <w:rPr>
          <w:lang w:val="en-AU"/>
        </w:rPr>
        <w:lastRenderedPageBreak/>
        <w:t>Despite this, I remain o</w:t>
      </w:r>
      <w:r w:rsidR="00C424C0">
        <w:rPr>
          <w:lang w:val="en-AU"/>
        </w:rPr>
        <w:t>f the view</w:t>
      </w:r>
      <w:r w:rsidR="00D51F7A">
        <w:rPr>
          <w:lang w:val="en-AU"/>
        </w:rPr>
        <w:t xml:space="preserve"> it is not </w:t>
      </w:r>
      <w:r w:rsidR="00FE26E9">
        <w:rPr>
          <w:lang w:val="en-AU"/>
        </w:rPr>
        <w:t xml:space="preserve">sensible </w:t>
      </w:r>
      <w:r w:rsidR="00D51F7A">
        <w:rPr>
          <w:lang w:val="en-AU"/>
        </w:rPr>
        <w:t>t</w:t>
      </w:r>
      <w:r w:rsidR="00C424C0">
        <w:rPr>
          <w:lang w:val="en-AU"/>
        </w:rPr>
        <w:t xml:space="preserve">o extend the NOYO scheme to </w:t>
      </w:r>
      <w:r w:rsidR="00D51F7A">
        <w:rPr>
          <w:lang w:val="en-AU"/>
        </w:rPr>
        <w:t>Army and</w:t>
      </w:r>
      <w:r w:rsidR="00FE26E9">
        <w:rPr>
          <w:lang w:val="en-AU"/>
        </w:rPr>
        <w:t xml:space="preserve"> Air Force cadets at ADFA</w:t>
      </w:r>
      <w:r w:rsidR="00B85125">
        <w:rPr>
          <w:lang w:val="en-AU"/>
        </w:rPr>
        <w:t>. Such an approach will simply transfer risk from ADFA to other training establishments</w:t>
      </w:r>
      <w:r w:rsidR="00D8093A">
        <w:rPr>
          <w:lang w:val="en-AU"/>
        </w:rPr>
        <w:t>. Mor</w:t>
      </w:r>
      <w:r w:rsidR="00CA03EC">
        <w:rPr>
          <w:lang w:val="en-AU"/>
        </w:rPr>
        <w:t>eover, officers often find themselves</w:t>
      </w:r>
      <w:r w:rsidR="00D8093A">
        <w:rPr>
          <w:lang w:val="en-AU"/>
        </w:rPr>
        <w:t xml:space="preserve"> deployed on combat operations</w:t>
      </w:r>
      <w:r w:rsidR="00CA03EC">
        <w:rPr>
          <w:lang w:val="en-AU"/>
        </w:rPr>
        <w:t xml:space="preserve"> soon after graduation</w:t>
      </w:r>
      <w:r w:rsidR="00D8093A">
        <w:rPr>
          <w:lang w:val="en-AU"/>
        </w:rPr>
        <w:t xml:space="preserve">. In such cases, their culminating training must be in </w:t>
      </w:r>
      <w:r w:rsidR="00CA03EC">
        <w:rPr>
          <w:lang w:val="en-AU"/>
        </w:rPr>
        <w:t xml:space="preserve">single service </w:t>
      </w:r>
      <w:r w:rsidR="00D8093A">
        <w:rPr>
          <w:lang w:val="en-AU"/>
        </w:rPr>
        <w:t>military skills –</w:t>
      </w:r>
      <w:r w:rsidR="00C30EB5">
        <w:rPr>
          <w:lang w:val="en-AU"/>
        </w:rPr>
        <w:t xml:space="preserve"> not</w:t>
      </w:r>
      <w:r w:rsidR="00CA03EC">
        <w:rPr>
          <w:lang w:val="en-AU"/>
        </w:rPr>
        <w:t xml:space="preserve"> academic study</w:t>
      </w:r>
      <w:r w:rsidR="00D8093A">
        <w:rPr>
          <w:lang w:val="en-AU"/>
        </w:rPr>
        <w:t>.</w:t>
      </w:r>
    </w:p>
    <w:p w:rsidR="00D51F7A" w:rsidRDefault="00D51F7A">
      <w:pPr>
        <w:rPr>
          <w:lang w:val="en-AU"/>
        </w:rPr>
      </w:pPr>
    </w:p>
    <w:p w:rsidR="00D51F7A" w:rsidRDefault="00D51F7A">
      <w:pPr>
        <w:rPr>
          <w:lang w:val="en-AU"/>
        </w:rPr>
      </w:pPr>
      <w:r>
        <w:rPr>
          <w:lang w:val="en-AU"/>
        </w:rPr>
        <w:t>The effect sought by the Phase One Review can</w:t>
      </w:r>
      <w:r w:rsidR="00CA03EC">
        <w:rPr>
          <w:lang w:val="en-AU"/>
        </w:rPr>
        <w:t>, however,</w:t>
      </w:r>
      <w:r>
        <w:rPr>
          <w:lang w:val="en-AU"/>
        </w:rPr>
        <w:t xml:space="preserve"> be achieved with a different approach - by offering incentives to recruit students who have already completed one or more years of their undergraduate degree. At the mom</w:t>
      </w:r>
      <w:r w:rsidR="00C424C0">
        <w:rPr>
          <w:lang w:val="en-AU"/>
        </w:rPr>
        <w:t xml:space="preserve">ent, such students are </w:t>
      </w:r>
      <w:r w:rsidRPr="00D51F7A">
        <w:rPr>
          <w:lang w:val="en-AU"/>
        </w:rPr>
        <w:t>discouraged</w:t>
      </w:r>
      <w:r>
        <w:rPr>
          <w:lang w:val="en-AU"/>
        </w:rPr>
        <w:t xml:space="preserve"> from attending ADFA, and are normally re-directed to Creswell, Duntroon or t</w:t>
      </w:r>
      <w:r w:rsidR="00C424C0">
        <w:rPr>
          <w:lang w:val="en-AU"/>
        </w:rPr>
        <w:t xml:space="preserve">he RAAF College. </w:t>
      </w:r>
      <w:r w:rsidR="00CA03EC">
        <w:rPr>
          <w:lang w:val="en-AU"/>
        </w:rPr>
        <w:t>There are administrative difficulties in r</w:t>
      </w:r>
      <w:r w:rsidR="00C424C0">
        <w:rPr>
          <w:lang w:val="en-AU"/>
        </w:rPr>
        <w:t>ecruiting</w:t>
      </w:r>
      <w:r>
        <w:rPr>
          <w:lang w:val="en-AU"/>
        </w:rPr>
        <w:t xml:space="preserve"> students with advanced academic standing</w:t>
      </w:r>
      <w:r w:rsidR="00CA03EC">
        <w:rPr>
          <w:lang w:val="en-AU"/>
        </w:rPr>
        <w:t>, but doing so</w:t>
      </w:r>
      <w:r>
        <w:rPr>
          <w:lang w:val="en-AU"/>
        </w:rPr>
        <w:t xml:space="preserve"> has the following advantages:</w:t>
      </w:r>
    </w:p>
    <w:p w:rsidR="00602CE8" w:rsidRPr="00602CE8" w:rsidRDefault="00CA03EC" w:rsidP="00602CE8">
      <w:pPr>
        <w:pStyle w:val="ListParagraph"/>
        <w:numPr>
          <w:ilvl w:val="0"/>
          <w:numId w:val="4"/>
        </w:numPr>
        <w:spacing w:before="120"/>
        <w:rPr>
          <w:lang w:val="en-AU"/>
        </w:rPr>
      </w:pPr>
      <w:r>
        <w:rPr>
          <w:lang w:val="en-AU"/>
        </w:rPr>
        <w:t>Cadets arrive with p</w:t>
      </w:r>
      <w:r w:rsidR="00D51F7A">
        <w:rPr>
          <w:lang w:val="en-AU"/>
        </w:rPr>
        <w:t>roven university academic performance</w:t>
      </w:r>
    </w:p>
    <w:p w:rsidR="00602CE8" w:rsidRDefault="00CA03EC" w:rsidP="00602CE8">
      <w:pPr>
        <w:pStyle w:val="ListParagraph"/>
        <w:numPr>
          <w:ilvl w:val="0"/>
          <w:numId w:val="4"/>
        </w:numPr>
        <w:spacing w:before="120"/>
        <w:contextualSpacing w:val="0"/>
        <w:rPr>
          <w:lang w:val="en-AU"/>
        </w:rPr>
      </w:pPr>
      <w:r>
        <w:rPr>
          <w:lang w:val="en-AU"/>
        </w:rPr>
        <w:t>Cadets spend l</w:t>
      </w:r>
      <w:r w:rsidR="00602CE8">
        <w:rPr>
          <w:lang w:val="en-AU"/>
        </w:rPr>
        <w:t>ess time in training</w:t>
      </w:r>
    </w:p>
    <w:p w:rsidR="00602CE8" w:rsidRDefault="00CA03EC" w:rsidP="00602CE8">
      <w:pPr>
        <w:pStyle w:val="ListParagraph"/>
        <w:numPr>
          <w:ilvl w:val="0"/>
          <w:numId w:val="4"/>
        </w:numPr>
        <w:spacing w:before="120"/>
        <w:contextualSpacing w:val="0"/>
        <w:rPr>
          <w:lang w:val="en-AU"/>
        </w:rPr>
      </w:pPr>
      <w:r>
        <w:rPr>
          <w:lang w:val="en-AU"/>
        </w:rPr>
        <w:t>Defence achieves s</w:t>
      </w:r>
      <w:r w:rsidR="00602CE8">
        <w:rPr>
          <w:lang w:val="en-AU"/>
        </w:rPr>
        <w:t>ignificant salary savings</w:t>
      </w:r>
    </w:p>
    <w:p w:rsidR="00D8093A" w:rsidRPr="00CA03EC" w:rsidRDefault="00CA03EC" w:rsidP="00CA03EC">
      <w:pPr>
        <w:spacing w:before="120"/>
        <w:rPr>
          <w:lang w:val="en-AU"/>
        </w:rPr>
      </w:pPr>
      <w:r>
        <w:rPr>
          <w:lang w:val="en-AU"/>
        </w:rPr>
        <w:t>With regard to the treatment of women, such a change would mean c</w:t>
      </w:r>
      <w:r w:rsidR="00602CE8" w:rsidRPr="00CA03EC">
        <w:rPr>
          <w:lang w:val="en-AU"/>
        </w:rPr>
        <w:t xml:space="preserve">adets commence </w:t>
      </w:r>
      <w:r w:rsidR="009F480D">
        <w:rPr>
          <w:lang w:val="en-AU"/>
        </w:rPr>
        <w:t>their adult lives in a</w:t>
      </w:r>
      <w:r w:rsidR="000D024B">
        <w:rPr>
          <w:lang w:val="en-AU"/>
        </w:rPr>
        <w:t xml:space="preserve"> gender-</w:t>
      </w:r>
      <w:r w:rsidR="00602CE8" w:rsidRPr="00CA03EC">
        <w:rPr>
          <w:lang w:val="en-AU"/>
        </w:rPr>
        <w:t>balanced environment</w:t>
      </w:r>
      <w:r w:rsidR="009F480D">
        <w:rPr>
          <w:lang w:val="en-AU"/>
        </w:rPr>
        <w:t xml:space="preserve"> (notwithstanding the inappropriate behaviour reported in some university residential colleges). A </w:t>
      </w:r>
      <w:r w:rsidR="000D024B">
        <w:rPr>
          <w:lang w:val="en-AU"/>
        </w:rPr>
        <w:t>‘</w:t>
      </w:r>
      <w:r w:rsidR="00602CE8" w:rsidRPr="00CA03EC">
        <w:rPr>
          <w:lang w:val="en-AU"/>
        </w:rPr>
        <w:t>normal</w:t>
      </w:r>
      <w:r w:rsidR="000D024B">
        <w:rPr>
          <w:lang w:val="en-AU"/>
        </w:rPr>
        <w:t>’</w:t>
      </w:r>
      <w:r w:rsidR="00602CE8" w:rsidRPr="00CA03EC">
        <w:rPr>
          <w:lang w:val="en-AU"/>
        </w:rPr>
        <w:t xml:space="preserve"> university </w:t>
      </w:r>
      <w:r w:rsidR="009F480D">
        <w:rPr>
          <w:lang w:val="en-AU"/>
        </w:rPr>
        <w:t>allows women access to family support and hometown friends to an extent not possible at ADFA.</w:t>
      </w:r>
      <w:r w:rsidR="002C319E">
        <w:rPr>
          <w:lang w:val="en-AU"/>
        </w:rPr>
        <w:t xml:space="preserve"> Both men and women would arrive at ADFA having moved through the decisive first year of adult life in a less foreign place.</w:t>
      </w:r>
    </w:p>
    <w:p w:rsidR="00D8093A" w:rsidRDefault="00D8093A">
      <w:pPr>
        <w:rPr>
          <w:lang w:val="en-AU"/>
        </w:rPr>
      </w:pPr>
    </w:p>
    <w:p w:rsidR="00E70D1F" w:rsidRDefault="00602CE8">
      <w:pPr>
        <w:rPr>
          <w:lang w:val="en-AU"/>
        </w:rPr>
      </w:pPr>
      <w:r>
        <w:rPr>
          <w:lang w:val="en-AU"/>
        </w:rPr>
        <w:t xml:space="preserve">It is a short step from this approach to one where Defence recruits fully qualified university graduates. </w:t>
      </w:r>
      <w:r w:rsidR="009F480D">
        <w:rPr>
          <w:lang w:val="en-AU"/>
        </w:rPr>
        <w:t>While closure of ADFA is</w:t>
      </w:r>
      <w:r w:rsidR="00E70D1F">
        <w:rPr>
          <w:lang w:val="en-AU"/>
        </w:rPr>
        <w:t xml:space="preserve"> outside the terms of reference for the Review, it is a question that should </w:t>
      </w:r>
      <w:r w:rsidR="000578B2">
        <w:rPr>
          <w:lang w:val="en-AU"/>
        </w:rPr>
        <w:t xml:space="preserve">– in the longer term – still </w:t>
      </w:r>
      <w:r w:rsidR="00E70D1F">
        <w:rPr>
          <w:lang w:val="en-AU"/>
        </w:rPr>
        <w:t>be considered</w:t>
      </w:r>
      <w:r w:rsidR="00C424C0">
        <w:rPr>
          <w:lang w:val="en-AU"/>
        </w:rPr>
        <w:t>. There</w:t>
      </w:r>
      <w:r w:rsidR="00E70D1F">
        <w:rPr>
          <w:lang w:val="en-AU"/>
        </w:rPr>
        <w:t xml:space="preserve"> are significant resource, personnel, infrastructure and budget efficiencies associated with such a change to officer education. It would also eliminate the enduring challenge </w:t>
      </w:r>
      <w:r w:rsidR="002C319E">
        <w:rPr>
          <w:lang w:val="en-AU"/>
        </w:rPr>
        <w:t>faced by every military academy</w:t>
      </w:r>
      <w:r w:rsidR="00931346">
        <w:rPr>
          <w:lang w:val="en-AU"/>
        </w:rPr>
        <w:t xml:space="preserve"> </w:t>
      </w:r>
      <w:r w:rsidR="00E70D1F">
        <w:rPr>
          <w:lang w:val="en-AU"/>
        </w:rPr>
        <w:t xml:space="preserve">in socialising young men and women from adolescence to adult life. </w:t>
      </w:r>
      <w:r w:rsidR="007A4285">
        <w:rPr>
          <w:lang w:val="en-AU"/>
        </w:rPr>
        <w:t>T</w:t>
      </w:r>
      <w:r w:rsidR="00266C59">
        <w:rPr>
          <w:lang w:val="en-AU"/>
        </w:rPr>
        <w:t xml:space="preserve">his </w:t>
      </w:r>
      <w:r w:rsidR="000578B2">
        <w:rPr>
          <w:lang w:val="en-AU"/>
        </w:rPr>
        <w:t>should be</w:t>
      </w:r>
      <w:r w:rsidR="00266C59">
        <w:rPr>
          <w:lang w:val="en-AU"/>
        </w:rPr>
        <w:t xml:space="preserve"> the role of families, friends and wider society – not the Australian Defence Force</w:t>
      </w:r>
      <w:r w:rsidR="007A4285">
        <w:rPr>
          <w:lang w:val="en-AU"/>
        </w:rPr>
        <w:t xml:space="preserve"> Academy</w:t>
      </w:r>
      <w:r w:rsidR="00266C59">
        <w:rPr>
          <w:lang w:val="en-AU"/>
        </w:rPr>
        <w:t xml:space="preserve">. </w:t>
      </w:r>
      <w:r w:rsidR="00E70D1F">
        <w:rPr>
          <w:lang w:val="en-AU"/>
        </w:rPr>
        <w:t xml:space="preserve">This was the view I expressed to </w:t>
      </w:r>
      <w:r>
        <w:rPr>
          <w:lang w:val="en-AU"/>
        </w:rPr>
        <w:t xml:space="preserve">the Phase One Review, </w:t>
      </w:r>
      <w:r w:rsidR="00E70D1F">
        <w:rPr>
          <w:lang w:val="en-AU"/>
        </w:rPr>
        <w:t xml:space="preserve">and </w:t>
      </w:r>
      <w:r w:rsidR="00C424C0">
        <w:rPr>
          <w:lang w:val="en-AU"/>
        </w:rPr>
        <w:t>in</w:t>
      </w:r>
      <w:r w:rsidR="00E70D1F">
        <w:rPr>
          <w:lang w:val="en-AU"/>
        </w:rPr>
        <w:t xml:space="preserve"> three years as Deputy Commandant at ADFA, it </w:t>
      </w:r>
      <w:r w:rsidR="00C424C0">
        <w:rPr>
          <w:lang w:val="en-AU"/>
        </w:rPr>
        <w:t>did not change</w:t>
      </w:r>
      <w:r w:rsidR="00E70D1F">
        <w:rPr>
          <w:lang w:val="en-AU"/>
        </w:rPr>
        <w:t>.</w:t>
      </w:r>
    </w:p>
    <w:p w:rsidR="00E70D1F" w:rsidRDefault="00E70D1F">
      <w:pPr>
        <w:rPr>
          <w:lang w:val="en-AU"/>
        </w:rPr>
      </w:pPr>
    </w:p>
    <w:p w:rsidR="00DF7AF3" w:rsidRDefault="00266C59">
      <w:pPr>
        <w:rPr>
          <w:lang w:val="en-AU"/>
        </w:rPr>
      </w:pPr>
      <w:r>
        <w:rPr>
          <w:lang w:val="en-AU"/>
        </w:rPr>
        <w:t xml:space="preserve">In suggesting this, I am </w:t>
      </w:r>
      <w:r w:rsidRPr="00FD5993">
        <w:rPr>
          <w:i/>
          <w:lang w:val="en-AU"/>
        </w:rPr>
        <w:t>not</w:t>
      </w:r>
      <w:r>
        <w:rPr>
          <w:lang w:val="en-AU"/>
        </w:rPr>
        <w:t xml:space="preserve"> being critical of the </w:t>
      </w:r>
      <w:r w:rsidR="0012546F">
        <w:rPr>
          <w:lang w:val="en-AU"/>
        </w:rPr>
        <w:t xml:space="preserve">Defence personnel, University </w:t>
      </w:r>
      <w:r>
        <w:rPr>
          <w:lang w:val="en-AU"/>
        </w:rPr>
        <w:t>staff or cadets who work</w:t>
      </w:r>
      <w:r w:rsidR="007A4285">
        <w:rPr>
          <w:lang w:val="en-AU"/>
        </w:rPr>
        <w:t xml:space="preserve"> and study</w:t>
      </w:r>
      <w:r w:rsidR="00807552">
        <w:rPr>
          <w:lang w:val="en-AU"/>
        </w:rPr>
        <w:t xml:space="preserve"> at ADFA. The Skype incident</w:t>
      </w:r>
      <w:r>
        <w:rPr>
          <w:lang w:val="en-AU"/>
        </w:rPr>
        <w:t xml:space="preserve"> reinforced a stereotype of an academy infected with systemic bastardisation and sexual harassment</w:t>
      </w:r>
      <w:r w:rsidR="00FD5993">
        <w:rPr>
          <w:lang w:val="en-AU"/>
        </w:rPr>
        <w:t>, but this</w:t>
      </w:r>
      <w:r>
        <w:rPr>
          <w:lang w:val="en-AU"/>
        </w:rPr>
        <w:t xml:space="preserve"> was not the finding of the Phase One Review</w:t>
      </w:r>
      <w:r w:rsidR="00FD5993">
        <w:rPr>
          <w:lang w:val="en-AU"/>
        </w:rPr>
        <w:t>. Nor was it</w:t>
      </w:r>
      <w:r>
        <w:rPr>
          <w:lang w:val="en-AU"/>
        </w:rPr>
        <w:t xml:space="preserve"> my own experience</w:t>
      </w:r>
      <w:r w:rsidR="00FD5993">
        <w:rPr>
          <w:lang w:val="en-AU"/>
        </w:rPr>
        <w:t>, and being</w:t>
      </w:r>
      <w:r>
        <w:rPr>
          <w:lang w:val="en-AU"/>
        </w:rPr>
        <w:t xml:space="preserve"> Deputy Commandant of ADFA was a highlight of my Army career. With very few exceptions, the staff and cadets at ADFA were peop</w:t>
      </w:r>
      <w:r w:rsidR="00807552">
        <w:rPr>
          <w:lang w:val="en-AU"/>
        </w:rPr>
        <w:t>le I was proud to serve with, and t</w:t>
      </w:r>
      <w:r>
        <w:rPr>
          <w:lang w:val="en-AU"/>
        </w:rPr>
        <w:t xml:space="preserve">hey will go on </w:t>
      </w:r>
      <w:r w:rsidR="000578B2">
        <w:rPr>
          <w:lang w:val="en-AU"/>
        </w:rPr>
        <w:t>to serve Australia</w:t>
      </w:r>
      <w:r w:rsidR="00931346">
        <w:rPr>
          <w:lang w:val="en-AU"/>
        </w:rPr>
        <w:t xml:space="preserve"> </w:t>
      </w:r>
      <w:r w:rsidR="000578B2">
        <w:rPr>
          <w:lang w:val="en-AU"/>
        </w:rPr>
        <w:t>c</w:t>
      </w:r>
      <w:r w:rsidR="00A24905">
        <w:rPr>
          <w:lang w:val="en-AU"/>
        </w:rPr>
        <w:t>onscientiously, c</w:t>
      </w:r>
      <w:r w:rsidR="000578B2">
        <w:rPr>
          <w:lang w:val="en-AU"/>
        </w:rPr>
        <w:t>apably</w:t>
      </w:r>
      <w:r w:rsidR="00A24905">
        <w:rPr>
          <w:lang w:val="en-AU"/>
        </w:rPr>
        <w:t xml:space="preserve"> </w:t>
      </w:r>
      <w:r w:rsidR="0012546F">
        <w:rPr>
          <w:lang w:val="en-AU"/>
        </w:rPr>
        <w:t>and courageously</w:t>
      </w:r>
      <w:r w:rsidR="00807552">
        <w:rPr>
          <w:lang w:val="en-AU"/>
        </w:rPr>
        <w:t xml:space="preserve">. They </w:t>
      </w:r>
      <w:r w:rsidR="00931346">
        <w:rPr>
          <w:lang w:val="en-AU"/>
        </w:rPr>
        <w:t xml:space="preserve">do not deserve to be stereotyped by the stigma </w:t>
      </w:r>
      <w:r w:rsidR="00FD5993">
        <w:rPr>
          <w:lang w:val="en-AU"/>
        </w:rPr>
        <w:t>now associated with</w:t>
      </w:r>
      <w:r w:rsidR="00807552">
        <w:rPr>
          <w:lang w:val="en-AU"/>
        </w:rPr>
        <w:t xml:space="preserve"> ADFA</w:t>
      </w:r>
      <w:r w:rsidR="00931346">
        <w:rPr>
          <w:lang w:val="en-AU"/>
        </w:rPr>
        <w:t>.</w:t>
      </w:r>
    </w:p>
    <w:p w:rsidR="00ED1890" w:rsidRDefault="00ED1890">
      <w:pPr>
        <w:rPr>
          <w:lang w:val="en-AU"/>
        </w:rPr>
      </w:pPr>
    </w:p>
    <w:p w:rsidR="000578B2" w:rsidRDefault="00AC3AD8" w:rsidP="0089003C">
      <w:pPr>
        <w:spacing w:before="120"/>
        <w:rPr>
          <w:lang w:val="en-AU"/>
        </w:rPr>
      </w:pPr>
      <w:r>
        <w:rPr>
          <w:lang w:val="en-AU"/>
        </w:rPr>
        <w:lastRenderedPageBreak/>
        <w:t xml:space="preserve">I would like to </w:t>
      </w:r>
      <w:r w:rsidR="00C424C0">
        <w:rPr>
          <w:lang w:val="en-AU"/>
        </w:rPr>
        <w:t xml:space="preserve">close by </w:t>
      </w:r>
      <w:r>
        <w:rPr>
          <w:lang w:val="en-AU"/>
        </w:rPr>
        <w:t>not</w:t>
      </w:r>
      <w:r w:rsidR="00C424C0">
        <w:rPr>
          <w:lang w:val="en-AU"/>
        </w:rPr>
        <w:t>ing</w:t>
      </w:r>
      <w:r>
        <w:rPr>
          <w:lang w:val="en-AU"/>
        </w:rPr>
        <w:t xml:space="preserve"> the professional manner in which the </w:t>
      </w:r>
      <w:r w:rsidR="007C2618" w:rsidRPr="007C2618">
        <w:rPr>
          <w:lang w:val="en-AU"/>
        </w:rPr>
        <w:t xml:space="preserve">cadets and staff </w:t>
      </w:r>
      <w:r>
        <w:rPr>
          <w:lang w:val="en-AU"/>
        </w:rPr>
        <w:t xml:space="preserve">at ADFA responded to the </w:t>
      </w:r>
      <w:r w:rsidR="00807552">
        <w:rPr>
          <w:lang w:val="en-AU"/>
        </w:rPr>
        <w:t xml:space="preserve">Phase One </w:t>
      </w:r>
      <w:r>
        <w:rPr>
          <w:lang w:val="en-AU"/>
        </w:rPr>
        <w:t xml:space="preserve">Review. </w:t>
      </w:r>
      <w:r w:rsidR="00FD5993">
        <w:rPr>
          <w:lang w:val="en-AU"/>
        </w:rPr>
        <w:t>If occasionally jaded, t</w:t>
      </w:r>
      <w:r w:rsidR="007C2618" w:rsidRPr="007C2618">
        <w:rPr>
          <w:lang w:val="en-AU"/>
        </w:rPr>
        <w:t>he</w:t>
      </w:r>
      <w:r w:rsidR="000578B2">
        <w:rPr>
          <w:lang w:val="en-AU"/>
        </w:rPr>
        <w:t>y were</w:t>
      </w:r>
      <w:r w:rsidR="00FD5993">
        <w:rPr>
          <w:lang w:val="en-AU"/>
        </w:rPr>
        <w:t xml:space="preserve"> supportive of this and</w:t>
      </w:r>
      <w:r w:rsidR="007C2618" w:rsidRPr="007C2618">
        <w:rPr>
          <w:lang w:val="en-AU"/>
        </w:rPr>
        <w:t xml:space="preserve"> </w:t>
      </w:r>
      <w:r w:rsidR="00807552">
        <w:rPr>
          <w:lang w:val="en-AU"/>
        </w:rPr>
        <w:t xml:space="preserve">the </w:t>
      </w:r>
      <w:r w:rsidR="00FD5993">
        <w:rPr>
          <w:lang w:val="en-AU"/>
        </w:rPr>
        <w:t>many</w:t>
      </w:r>
      <w:r w:rsidR="007C2618" w:rsidRPr="007C2618">
        <w:rPr>
          <w:lang w:val="en-AU"/>
        </w:rPr>
        <w:t xml:space="preserve"> other reviews, in</w:t>
      </w:r>
      <w:r w:rsidR="00FD5993">
        <w:rPr>
          <w:lang w:val="en-AU"/>
        </w:rPr>
        <w:t>vestigations and inquiries that</w:t>
      </w:r>
      <w:r w:rsidR="007C2618" w:rsidRPr="007C2618">
        <w:rPr>
          <w:lang w:val="en-AU"/>
        </w:rPr>
        <w:t xml:space="preserve"> looked at the Academy in 20</w:t>
      </w:r>
      <w:r w:rsidR="00FD5993">
        <w:rPr>
          <w:lang w:val="en-AU"/>
        </w:rPr>
        <w:t>11. I doubt any other equivalent</w:t>
      </w:r>
      <w:r w:rsidR="007C2618" w:rsidRPr="007C2618">
        <w:rPr>
          <w:lang w:val="en-AU"/>
        </w:rPr>
        <w:t xml:space="preserve"> organisation has been subjected to the same </w:t>
      </w:r>
      <w:r>
        <w:rPr>
          <w:lang w:val="en-AU"/>
        </w:rPr>
        <w:t>level of forensic scrutiny</w:t>
      </w:r>
      <w:r w:rsidR="000578B2">
        <w:rPr>
          <w:lang w:val="en-AU"/>
        </w:rPr>
        <w:t xml:space="preserve">, </w:t>
      </w:r>
      <w:r w:rsidR="007A4285">
        <w:rPr>
          <w:lang w:val="en-AU"/>
        </w:rPr>
        <w:t xml:space="preserve">and </w:t>
      </w:r>
      <w:r w:rsidR="000578B2">
        <w:rPr>
          <w:lang w:val="en-AU"/>
        </w:rPr>
        <w:t>there was some vindication</w:t>
      </w:r>
      <w:r w:rsidR="00151D56">
        <w:rPr>
          <w:lang w:val="en-AU"/>
        </w:rPr>
        <w:t xml:space="preserve"> </w:t>
      </w:r>
      <w:r w:rsidR="000578B2">
        <w:rPr>
          <w:lang w:val="en-AU"/>
        </w:rPr>
        <w:t xml:space="preserve">for them in </w:t>
      </w:r>
      <w:r w:rsidR="00A24905">
        <w:rPr>
          <w:lang w:val="en-AU"/>
        </w:rPr>
        <w:t>your findings.</w:t>
      </w:r>
    </w:p>
    <w:p w:rsidR="000578B2" w:rsidRDefault="007A4285" w:rsidP="0089003C">
      <w:pPr>
        <w:spacing w:before="120"/>
        <w:rPr>
          <w:lang w:val="en-AU"/>
        </w:rPr>
      </w:pPr>
      <w:r>
        <w:rPr>
          <w:lang w:val="en-AU"/>
        </w:rPr>
        <w:t xml:space="preserve">ADFA is more than a military university; it is a place to train the future leaders of the Australian Defence Force. </w:t>
      </w:r>
      <w:r w:rsidR="002E72EC">
        <w:rPr>
          <w:lang w:val="en-AU"/>
        </w:rPr>
        <w:t>This is the real imperative for change, because g</w:t>
      </w:r>
      <w:r w:rsidR="000578B2">
        <w:rPr>
          <w:lang w:val="en-AU"/>
        </w:rPr>
        <w:t>ood leaders</w:t>
      </w:r>
      <w:r w:rsidR="002E72EC">
        <w:rPr>
          <w:lang w:val="en-AU"/>
        </w:rPr>
        <w:t>hip is not defined in any way by gender. T</w:t>
      </w:r>
      <w:r w:rsidR="000578B2">
        <w:rPr>
          <w:lang w:val="en-AU"/>
        </w:rPr>
        <w:t xml:space="preserve">he Review has </w:t>
      </w:r>
      <w:r w:rsidR="00807552">
        <w:rPr>
          <w:lang w:val="en-AU"/>
        </w:rPr>
        <w:t xml:space="preserve">shown that </w:t>
      </w:r>
      <w:r w:rsidR="000578B2">
        <w:rPr>
          <w:lang w:val="en-AU"/>
        </w:rPr>
        <w:t>more can be done to achieve an Academy that emphasises this</w:t>
      </w:r>
      <w:r w:rsidR="0089003C">
        <w:rPr>
          <w:lang w:val="en-AU"/>
        </w:rPr>
        <w:t xml:space="preserve">. </w:t>
      </w:r>
    </w:p>
    <w:p w:rsidR="000578B2" w:rsidRDefault="000578B2" w:rsidP="0089003C">
      <w:pPr>
        <w:spacing w:before="120"/>
        <w:rPr>
          <w:lang w:val="en-AU"/>
        </w:rPr>
      </w:pPr>
    </w:p>
    <w:p w:rsidR="000578B2" w:rsidRDefault="000578B2" w:rsidP="0089003C">
      <w:pPr>
        <w:spacing w:before="120"/>
        <w:rPr>
          <w:lang w:val="en-AU"/>
        </w:rPr>
      </w:pPr>
    </w:p>
    <w:p w:rsidR="000578B2" w:rsidRDefault="000578B2" w:rsidP="0089003C">
      <w:pPr>
        <w:spacing w:before="120"/>
        <w:rPr>
          <w:lang w:val="en-AU"/>
        </w:rPr>
      </w:pPr>
    </w:p>
    <w:p w:rsidR="000578B2" w:rsidRDefault="000578B2" w:rsidP="0089003C">
      <w:pPr>
        <w:spacing w:before="120"/>
        <w:rPr>
          <w:lang w:val="en-AU"/>
        </w:rPr>
      </w:pPr>
    </w:p>
    <w:p w:rsidR="000578B2" w:rsidRDefault="000578B2" w:rsidP="0089003C">
      <w:pPr>
        <w:spacing w:before="120"/>
        <w:rPr>
          <w:lang w:val="en-AU"/>
        </w:rPr>
      </w:pPr>
      <w:r>
        <w:rPr>
          <w:lang w:val="en-AU"/>
        </w:rPr>
        <w:t>Paul Petersen</w:t>
      </w:r>
    </w:p>
    <w:p w:rsidR="00D36513" w:rsidRPr="0089003C" w:rsidRDefault="000578B2" w:rsidP="0089003C">
      <w:pPr>
        <w:spacing w:before="120"/>
        <w:rPr>
          <w:lang w:val="en-AU"/>
        </w:rPr>
      </w:pPr>
      <w:r>
        <w:rPr>
          <w:lang w:val="en-AU"/>
        </w:rPr>
        <w:t>10 January 2013</w:t>
      </w:r>
    </w:p>
    <w:p w:rsidR="004E4C7F" w:rsidRDefault="004E4C7F" w:rsidP="00A50467"/>
    <w:p w:rsidR="001E22CD" w:rsidRPr="001E22CD" w:rsidRDefault="001E22CD" w:rsidP="00A50467"/>
    <w:sectPr w:rsidR="001E22CD" w:rsidRPr="001E22CD" w:rsidSect="001E22CD">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25031"/>
    <w:multiLevelType w:val="hybridMultilevel"/>
    <w:tmpl w:val="4DB0C5C8"/>
    <w:lvl w:ilvl="0" w:tplc="B06CCFD0">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8143AC"/>
    <w:multiLevelType w:val="multilevel"/>
    <w:tmpl w:val="4DB0C5C8"/>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458C4069"/>
    <w:multiLevelType w:val="hybridMultilevel"/>
    <w:tmpl w:val="6B867B7E"/>
    <w:lvl w:ilvl="0" w:tplc="B06CCFD0">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366618"/>
    <w:multiLevelType w:val="hybridMultilevel"/>
    <w:tmpl w:val="EBC2FD4E"/>
    <w:lvl w:ilvl="0" w:tplc="200A98C8">
      <w:start w:val="1"/>
      <w:numFmt w:val="bullet"/>
      <w:lvlText w:val=""/>
      <w:lvlJc w:val="left"/>
      <w:pPr>
        <w:tabs>
          <w:tab w:val="num" w:pos="360"/>
        </w:tabs>
        <w:ind w:left="227" w:hanging="227"/>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2CD"/>
    <w:rsid w:val="00013C30"/>
    <w:rsid w:val="00021AC1"/>
    <w:rsid w:val="00026092"/>
    <w:rsid w:val="000578B2"/>
    <w:rsid w:val="000D024B"/>
    <w:rsid w:val="000E2EA2"/>
    <w:rsid w:val="0012546F"/>
    <w:rsid w:val="0013175E"/>
    <w:rsid w:val="00151CE3"/>
    <w:rsid w:val="00151D56"/>
    <w:rsid w:val="001E22CD"/>
    <w:rsid w:val="00266C59"/>
    <w:rsid w:val="002C319E"/>
    <w:rsid w:val="002E72EC"/>
    <w:rsid w:val="0030229B"/>
    <w:rsid w:val="00302C06"/>
    <w:rsid w:val="003800C8"/>
    <w:rsid w:val="00380AC9"/>
    <w:rsid w:val="004119D4"/>
    <w:rsid w:val="004E4C7F"/>
    <w:rsid w:val="00540177"/>
    <w:rsid w:val="00571388"/>
    <w:rsid w:val="00592922"/>
    <w:rsid w:val="00602CE8"/>
    <w:rsid w:val="006078FF"/>
    <w:rsid w:val="006559EA"/>
    <w:rsid w:val="00701801"/>
    <w:rsid w:val="0073129F"/>
    <w:rsid w:val="007A4285"/>
    <w:rsid w:val="007C2618"/>
    <w:rsid w:val="007D6541"/>
    <w:rsid w:val="00807552"/>
    <w:rsid w:val="00820F40"/>
    <w:rsid w:val="0089003C"/>
    <w:rsid w:val="009154D6"/>
    <w:rsid w:val="00931346"/>
    <w:rsid w:val="009D7F31"/>
    <w:rsid w:val="009F480D"/>
    <w:rsid w:val="00A070D5"/>
    <w:rsid w:val="00A20698"/>
    <w:rsid w:val="00A24905"/>
    <w:rsid w:val="00A50467"/>
    <w:rsid w:val="00AC3AD8"/>
    <w:rsid w:val="00AC75E8"/>
    <w:rsid w:val="00AD6B61"/>
    <w:rsid w:val="00AE1156"/>
    <w:rsid w:val="00B37777"/>
    <w:rsid w:val="00B55963"/>
    <w:rsid w:val="00B77E9A"/>
    <w:rsid w:val="00B85125"/>
    <w:rsid w:val="00C30EB5"/>
    <w:rsid w:val="00C40B4B"/>
    <w:rsid w:val="00C424C0"/>
    <w:rsid w:val="00C57E04"/>
    <w:rsid w:val="00CA03EC"/>
    <w:rsid w:val="00D36513"/>
    <w:rsid w:val="00D51F7A"/>
    <w:rsid w:val="00D740DB"/>
    <w:rsid w:val="00D8093A"/>
    <w:rsid w:val="00DF7AF3"/>
    <w:rsid w:val="00E70D1F"/>
    <w:rsid w:val="00EB1C4E"/>
    <w:rsid w:val="00ED1890"/>
    <w:rsid w:val="00F161F2"/>
    <w:rsid w:val="00FD5993"/>
    <w:rsid w:val="00FE26E9"/>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A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2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A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2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988</Words>
  <Characters>5636</Characters>
  <Application>Microsoft Office Word</Application>
  <DocSecurity>4</DocSecurity>
  <Lines>46</Lines>
  <Paragraphs>13</Paragraphs>
  <ScaleCrop>false</ScaleCrop>
  <Company>Defence</Company>
  <LinksUpToDate>false</LinksUpToDate>
  <CharactersWithSpaces>6611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Petersen</dc:creator>
  <cp:lastModifiedBy>Natasha de Silva</cp:lastModifiedBy>
  <cp:revision>2</cp:revision>
  <cp:lastPrinted>2013-01-10T10:50:00Z</cp:lastPrinted>
  <dcterms:created xsi:type="dcterms:W3CDTF">2013-08-28T01:56:00Z</dcterms:created>
  <dcterms:modified xsi:type="dcterms:W3CDTF">2013-08-28T01:56:00Z</dcterms:modified>
</cp:coreProperties>
</file>